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34E9B" w14:textId="77777777" w:rsidR="0092773E" w:rsidRPr="004A07CB" w:rsidRDefault="0092773E" w:rsidP="0092773E">
      <w:pPr>
        <w:jc w:val="center"/>
        <w:rPr>
          <w:b/>
          <w:u w:val="single"/>
        </w:rPr>
      </w:pPr>
      <w:r w:rsidRPr="004A07CB">
        <w:rPr>
          <w:b/>
          <w:u w:val="single"/>
        </w:rPr>
        <w:t>Town of Wood River</w:t>
      </w:r>
    </w:p>
    <w:p w14:paraId="12DB94DC" w14:textId="77777777" w:rsidR="0092773E" w:rsidRDefault="0092773E" w:rsidP="0092773E">
      <w:pPr>
        <w:jc w:val="center"/>
      </w:pPr>
      <w:r>
        <w:t xml:space="preserve">  Regular Board Meeting</w:t>
      </w:r>
    </w:p>
    <w:p w14:paraId="0CEA7BD7" w14:textId="5D5A3EC3" w:rsidR="0092773E" w:rsidRDefault="0092773E" w:rsidP="0092773E">
      <w:pPr>
        <w:jc w:val="center"/>
      </w:pPr>
      <w:r>
        <w:t>August 12, 2020</w:t>
      </w:r>
    </w:p>
    <w:p w14:paraId="1A9D9843" w14:textId="25F7640D" w:rsidR="0092773E" w:rsidRDefault="0092773E" w:rsidP="0092773E">
      <w:pPr>
        <w:jc w:val="center"/>
      </w:pPr>
      <w:r>
        <w:t>Ron Burg</w:t>
      </w:r>
      <w:r>
        <w:tab/>
      </w:r>
      <w:r>
        <w:tab/>
      </w:r>
      <w:r>
        <w:tab/>
        <w:t>John Hennessey</w:t>
      </w:r>
      <w:r>
        <w:tab/>
      </w:r>
      <w:r>
        <w:tab/>
        <w:t>Gilbert Meyer</w:t>
      </w:r>
    </w:p>
    <w:p w14:paraId="2AE6FBD0" w14:textId="77777777" w:rsidR="0092773E" w:rsidRDefault="0092773E" w:rsidP="0092773E">
      <w:pPr>
        <w:jc w:val="center"/>
      </w:pPr>
      <w:r>
        <w:t>Marjean Legler</w:t>
      </w:r>
      <w:r>
        <w:tab/>
        <w:t xml:space="preserve">            Laure McKeag                   Duane Selander</w:t>
      </w:r>
    </w:p>
    <w:p w14:paraId="7A571A40" w14:textId="6AD43046" w:rsidR="0092773E" w:rsidRDefault="0092773E" w:rsidP="0092773E">
      <w:pPr>
        <w:jc w:val="center"/>
      </w:pPr>
      <w:r>
        <w:t>3 others in attendance</w:t>
      </w:r>
    </w:p>
    <w:p w14:paraId="7A96F239" w14:textId="0D352B0C" w:rsidR="0092773E" w:rsidRDefault="0092773E" w:rsidP="0092773E">
      <w:r w:rsidRPr="00CB2267">
        <w:t>I.</w:t>
      </w:r>
      <w:r>
        <w:t xml:space="preserve"> Chairman Burg called the meeting to order 6:30pm</w:t>
      </w:r>
    </w:p>
    <w:p w14:paraId="0BD760FB" w14:textId="77777777" w:rsidR="0092773E" w:rsidRDefault="0092773E" w:rsidP="0092773E">
      <w:r>
        <w:t>II. Pledge of allegiance was recited</w:t>
      </w:r>
    </w:p>
    <w:p w14:paraId="60B042CA" w14:textId="3BA76D8E" w:rsidR="0092773E" w:rsidRDefault="0092773E" w:rsidP="0092773E">
      <w:pPr>
        <w:rPr>
          <w:rFonts w:cstheme="minorHAnsi"/>
        </w:rPr>
      </w:pPr>
      <w:r>
        <w:rPr>
          <w:rFonts w:cstheme="minorHAnsi"/>
        </w:rPr>
        <w:t>lll. John Hennessey</w:t>
      </w:r>
      <w:r w:rsidRPr="00BE2747">
        <w:rPr>
          <w:rFonts w:cstheme="minorHAnsi"/>
        </w:rPr>
        <w:t xml:space="preserve"> </w:t>
      </w:r>
      <w:r>
        <w:rPr>
          <w:rFonts w:cstheme="minorHAnsi"/>
        </w:rPr>
        <w:t>made a motion to approve the agenda seconded by Gilbert Meyer, unanimous.</w:t>
      </w:r>
    </w:p>
    <w:p w14:paraId="013C68A3" w14:textId="1EC5FBD9" w:rsidR="001E399A" w:rsidRDefault="0092773E">
      <w:r>
        <w:rPr>
          <w:rFonts w:cstheme="minorHAnsi"/>
        </w:rPr>
        <w:t xml:space="preserve">IV. </w:t>
      </w:r>
      <w:r>
        <w:t>Motion was made by John Hennessey to approve the July minutes Gilbert Meyer seconded, unanimous.</w:t>
      </w:r>
    </w:p>
    <w:p w14:paraId="4D45B635" w14:textId="4E17BF83" w:rsidR="0092773E" w:rsidRDefault="0092773E">
      <w:r>
        <w:t>V. Treasurer’s report given by Laura</w:t>
      </w:r>
      <w:r w:rsidR="00403834">
        <w:t>;</w:t>
      </w:r>
      <w:r>
        <w:t xml:space="preserve"> there is $89,057.79 in the operating account, 1,094,338.58 in the Money Market and </w:t>
      </w:r>
      <w:r w:rsidR="00403834">
        <w:t>$</w:t>
      </w:r>
      <w:r>
        <w:t>36,255.01 in the CD</w:t>
      </w:r>
    </w:p>
    <w:p w14:paraId="328393D3" w14:textId="6DCAFC75" w:rsidR="0092773E" w:rsidRDefault="006B4E37">
      <w:r>
        <w:t>VI. Communications Report</w:t>
      </w:r>
      <w:r w:rsidR="006D2EEE">
        <w:t>:</w:t>
      </w:r>
      <w:r>
        <w:t xml:space="preserve"> Marjean stated there were 261 voters and the voting machines were going to need some work done as they were behaving badly at the election.</w:t>
      </w:r>
      <w:r w:rsidR="00372E00">
        <w:t xml:space="preserve"> We have received a grant to help offset election costs of $830.30.</w:t>
      </w:r>
    </w:p>
    <w:p w14:paraId="75F5F821" w14:textId="45F4CFF1" w:rsidR="006B4E37" w:rsidRDefault="006B4E37">
      <w:r>
        <w:t>VII.  John Hennessey made a motion to purchase the ICE vote tabulator</w:t>
      </w:r>
      <w:r w:rsidR="00403834">
        <w:t>, G</w:t>
      </w:r>
      <w:r>
        <w:t>ilbert Meyer seconded, unanimous</w:t>
      </w:r>
    </w:p>
    <w:p w14:paraId="62F7F2DF" w14:textId="44DCE747" w:rsidR="006B4E37" w:rsidRDefault="006B4E37">
      <w:r>
        <w:t>VIII. Public Forum</w:t>
      </w:r>
      <w:r w:rsidR="006D2EEE">
        <w:t xml:space="preserve">: </w:t>
      </w:r>
      <w:r>
        <w:t>Ron Burg read two letters one from Dale Halverson concerning permits for the Bible camp.  The other from Richard Strom concerning work that needs to be done on N. Shore Drive.</w:t>
      </w:r>
    </w:p>
    <w:p w14:paraId="7E159C2B" w14:textId="10784918" w:rsidR="006B4E37" w:rsidRDefault="006B4E37">
      <w:r>
        <w:tab/>
        <w:t>Wayne Swanson has offered an easement to the town to make a turnaround area so our road maintenance can take care of the road properly and prov</w:t>
      </w:r>
      <w:r w:rsidR="00403834">
        <w:t>id</w:t>
      </w:r>
      <w:r>
        <w:t>ed access to a lot.</w:t>
      </w:r>
    </w:p>
    <w:p w14:paraId="6A7863EF" w14:textId="7BD463D6" w:rsidR="006B4E37" w:rsidRDefault="006B4E37">
      <w:r>
        <w:lastRenderedPageBreak/>
        <w:t>IX</w:t>
      </w:r>
      <w:r w:rsidR="006D2EEE">
        <w:t>.</w:t>
      </w:r>
      <w:r>
        <w:t xml:space="preserve"> Chairman’s Report</w:t>
      </w:r>
      <w:r w:rsidR="006D2EEE">
        <w:t>:</w:t>
      </w:r>
      <w:r>
        <w:t xml:space="preserve"> Ron </w:t>
      </w:r>
      <w:r w:rsidR="00AC532A">
        <w:t xml:space="preserve">states </w:t>
      </w:r>
      <w:r>
        <w:t xml:space="preserve">there is a grant </w:t>
      </w:r>
      <w:r w:rsidR="00AC532A">
        <w:t>he</w:t>
      </w:r>
      <w:r>
        <w:t xml:space="preserve"> will apply for in the amount of $12,000 to offset costs that are being incurred because of Covid-19</w:t>
      </w:r>
      <w:r w:rsidR="00AC532A">
        <w:t xml:space="preserve"> for the new Town Hall.  He attended the WTA meeting.</w:t>
      </w:r>
    </w:p>
    <w:p w14:paraId="60AA9076" w14:textId="5C6FC376" w:rsidR="00AC532A" w:rsidRDefault="00AC532A">
      <w:r>
        <w:t>X. Fire Report was given by Gilbert Meyer, the department has decided they will not rent the fire hall for public use.  They will use their CD money to get engine #1 operating and will be getting bids for a new truck.</w:t>
      </w:r>
    </w:p>
    <w:p w14:paraId="2ACC2625" w14:textId="48BAC115" w:rsidR="00AC532A" w:rsidRDefault="00AC532A">
      <w:r>
        <w:t>XI. Road Maintenance</w:t>
      </w:r>
      <w:r w:rsidR="006D2EEE">
        <w:t>:</w:t>
      </w:r>
      <w:r>
        <w:t xml:space="preserve"> Duane reports most </w:t>
      </w:r>
      <w:r w:rsidR="00403834">
        <w:t>all</w:t>
      </w:r>
      <w:r>
        <w:t xml:space="preserve"> the road construction is complete except Rylander Road.</w:t>
      </w:r>
    </w:p>
    <w:p w14:paraId="7CC1CBBD" w14:textId="4DC9B263" w:rsidR="00AC532A" w:rsidRDefault="00AC532A">
      <w:r>
        <w:t>XII Road Construction</w:t>
      </w:r>
      <w:r w:rsidR="006D2EEE">
        <w:t>:</w:t>
      </w:r>
      <w:r>
        <w:t xml:space="preserve"> John Hennessey motioned to follow through with making an easement and turn around on Swanson Road and to contact attorney Todd Anderson for legal advice.  </w:t>
      </w:r>
      <w:r w:rsidR="006D2EEE">
        <w:t xml:space="preserve">With the stipulation that proper procedure has been followed to approve, if not it is to be on September agenda for approval, </w:t>
      </w:r>
      <w:r>
        <w:t>Gilbert Meyer seconded, unanimous.</w:t>
      </w:r>
      <w:r w:rsidR="00403834">
        <w:t xml:space="preserve"> </w:t>
      </w:r>
    </w:p>
    <w:p w14:paraId="6F5699EA" w14:textId="04DF56E9" w:rsidR="00403834" w:rsidRDefault="00403834">
      <w:r>
        <w:tab/>
        <w:t xml:space="preserve">John Hennessey states the shouldering project </w:t>
      </w:r>
      <w:r w:rsidR="006D2EEE">
        <w:t xml:space="preserve">on Crosstown Road </w:t>
      </w:r>
      <w:r>
        <w:t xml:space="preserve">went well and came in at almost half </w:t>
      </w:r>
      <w:r w:rsidR="00372E00">
        <w:t xml:space="preserve">cost </w:t>
      </w:r>
      <w:r>
        <w:t>at around $5300.</w:t>
      </w:r>
    </w:p>
    <w:p w14:paraId="47A10846" w14:textId="4DCD5FB9" w:rsidR="00372E00" w:rsidRDefault="00403834" w:rsidP="00403834">
      <w:r>
        <w:tab/>
        <w:t xml:space="preserve">John Hennessey made a motion to fog seal our portion of Cemetery Road when West Marshland does their portion. Also, to have Ludtke Tree Service trim and clear trees along N. Shore Drive at a cost of around $12,000. Monarch will black top a portion of the road.  </w:t>
      </w:r>
      <w:r w:rsidR="00372E00">
        <w:t xml:space="preserve">Seconded by Gilbert Meyer, unanimous </w:t>
      </w:r>
    </w:p>
    <w:p w14:paraId="033B4D8A" w14:textId="15C9D2FB" w:rsidR="00AC532A" w:rsidRDefault="00403834" w:rsidP="00403834">
      <w:r>
        <w:t xml:space="preserve">We will get bids for crack </w:t>
      </w:r>
      <w:r w:rsidR="00873F46">
        <w:t>filling N. Shore Drive</w:t>
      </w:r>
      <w:r w:rsidR="00F33020">
        <w:t>.</w:t>
      </w:r>
      <w:r w:rsidR="00873F46">
        <w:t xml:space="preserve"> </w:t>
      </w:r>
    </w:p>
    <w:p w14:paraId="23E60982" w14:textId="28A5EAB5" w:rsidR="00AC532A" w:rsidRDefault="00AC532A">
      <w:r>
        <w:t>XIV. Next month’s meeting will be September 16 at 6:30 pm.  Items on the agenda will include</w:t>
      </w:r>
      <w:r w:rsidR="008E66D8">
        <w:t xml:space="preserve"> review the building permit draft and approve, Swanson Road </w:t>
      </w:r>
      <w:r w:rsidR="006D2EEE">
        <w:t xml:space="preserve">turnaround and </w:t>
      </w:r>
      <w:r w:rsidR="008E66D8">
        <w:t>easement, equipment purchase, and the Cares Act Grant.</w:t>
      </w:r>
    </w:p>
    <w:p w14:paraId="7177FDF1" w14:textId="43EC24E8" w:rsidR="008E66D8" w:rsidRDefault="008E66D8">
      <w:r>
        <w:t>XV. Meeting was adjourned at 8:45.</w:t>
      </w:r>
    </w:p>
    <w:p w14:paraId="527B29BB" w14:textId="77777777" w:rsidR="00AC532A" w:rsidRDefault="00AC532A"/>
    <w:sectPr w:rsidR="00AC5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3E"/>
    <w:rsid w:val="001E399A"/>
    <w:rsid w:val="00372E00"/>
    <w:rsid w:val="00403834"/>
    <w:rsid w:val="00425625"/>
    <w:rsid w:val="006B4E37"/>
    <w:rsid w:val="006D2EEE"/>
    <w:rsid w:val="00873F46"/>
    <w:rsid w:val="008E66D8"/>
    <w:rsid w:val="0092773E"/>
    <w:rsid w:val="00AC532A"/>
    <w:rsid w:val="00F3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CB7C"/>
  <w15:chartTrackingRefBased/>
  <w15:docId w15:val="{15772F90-5CB9-4481-A07D-CFD28298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73E"/>
    <w:pPr>
      <w:spacing w:after="200" w:line="276" w:lineRule="auto"/>
    </w:pPr>
    <w:rPr>
      <w:sz w:val="28"/>
      <w:szCs w:val="2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Marjean Legler</dc:creator>
  <cp:keywords/>
  <dc:description/>
  <cp:lastModifiedBy>Marjean Legler</cp:lastModifiedBy>
  <cp:revision>3</cp:revision>
  <dcterms:created xsi:type="dcterms:W3CDTF">2020-08-14T00:27:00Z</dcterms:created>
  <dcterms:modified xsi:type="dcterms:W3CDTF">2020-09-17T03:11:00Z</dcterms:modified>
</cp:coreProperties>
</file>